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60" w:rsidRDefault="00C91670">
      <w:pPr>
        <w:spacing w:line="276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Załącznik nr 6 </w:t>
      </w:r>
      <w:r>
        <w:rPr>
          <w:rFonts w:ascii="Cambria" w:hAnsi="Cambria" w:cs="Cambria"/>
          <w:b/>
        </w:rPr>
        <w:t>d</w:t>
      </w:r>
      <w:r>
        <w:rPr>
          <w:rFonts w:ascii="Cambria" w:hAnsi="Cambria" w:cs="Cambria"/>
          <w:b/>
          <w:bCs/>
        </w:rPr>
        <w:t>o SIWZ</w:t>
      </w:r>
    </w:p>
    <w:p w:rsidR="00067260" w:rsidRDefault="00C91670">
      <w:pPr>
        <w:pBdr>
          <w:bottom w:val="single" w:sz="4" w:space="1" w:color="000000"/>
        </w:pBdr>
        <w:spacing w:line="276" w:lineRule="auto"/>
        <w:jc w:val="center"/>
      </w:pPr>
      <w:r>
        <w:rPr>
          <w:rFonts w:ascii="Cambria" w:hAnsi="Cambria" w:cs="Cambria"/>
          <w:b/>
          <w:bCs/>
          <w:sz w:val="26"/>
          <w:szCs w:val="26"/>
        </w:rPr>
        <w:t>Wzór informacji, że Wykonawca nie należy/należy do grupy kapitałowej</w:t>
      </w:r>
    </w:p>
    <w:p w:rsidR="00067260" w:rsidRDefault="00C91670">
      <w:pPr>
        <w:tabs>
          <w:tab w:val="left" w:pos="567"/>
        </w:tabs>
        <w:spacing w:line="276" w:lineRule="auto"/>
        <w:contextualSpacing/>
        <w:jc w:val="center"/>
      </w:pPr>
      <w:r>
        <w:rPr>
          <w:rFonts w:ascii="Cambria" w:hAnsi="Cambria" w:cs="Cambria"/>
          <w:spacing w:val="4"/>
        </w:rPr>
        <w:tab/>
      </w:r>
      <w:r>
        <w:rPr>
          <w:rFonts w:ascii="Cambria" w:hAnsi="Cambria" w:cs="Cambria"/>
          <w:b/>
          <w:bCs/>
        </w:rPr>
        <w:t>(Znak postępowania: ZPA.271.26.2020)</w:t>
      </w:r>
    </w:p>
    <w:p w:rsidR="00067260" w:rsidRDefault="00C91670">
      <w:pPr>
        <w:pStyle w:val="Tekstprzypisudolnego"/>
        <w:spacing w:line="276" w:lineRule="auto"/>
        <w:jc w:val="right"/>
      </w:pPr>
      <w:r>
        <w:rPr>
          <w:rFonts w:ascii="Cambria" w:hAnsi="Cambria" w:cs="Cambria"/>
          <w:spacing w:val="4"/>
          <w:sz w:val="24"/>
          <w:szCs w:val="24"/>
        </w:rPr>
        <w:t>……………………….., dnia ………………….</w:t>
      </w:r>
    </w:p>
    <w:p w:rsidR="00067260" w:rsidRDefault="00067260">
      <w:pPr>
        <w:pStyle w:val="Tekstprzypisudolnego"/>
        <w:spacing w:line="276" w:lineRule="auto"/>
        <w:rPr>
          <w:rFonts w:ascii="Cambria" w:hAnsi="Cambria" w:cs="Cambria"/>
          <w:spacing w:val="4"/>
          <w:sz w:val="24"/>
          <w:szCs w:val="24"/>
        </w:rPr>
      </w:pPr>
    </w:p>
    <w:p w:rsidR="00067260" w:rsidRDefault="00C91670">
      <w:pPr>
        <w:pStyle w:val="Tekstprzypisudolnego"/>
        <w:spacing w:line="276" w:lineRule="auto"/>
        <w:jc w:val="center"/>
        <w:rPr>
          <w:rFonts w:ascii="Cambria" w:hAnsi="Cambria" w:cs="Cambria"/>
          <w:b/>
          <w:spacing w:val="4"/>
          <w:sz w:val="28"/>
          <w:szCs w:val="28"/>
        </w:rPr>
      </w:pPr>
      <w:r>
        <w:rPr>
          <w:rFonts w:ascii="Cambria" w:hAnsi="Cambria" w:cs="Cambria"/>
          <w:b/>
          <w:spacing w:val="4"/>
          <w:sz w:val="28"/>
          <w:szCs w:val="28"/>
        </w:rPr>
        <w:t>OŚWIADCZENIE WYKONAWCY</w:t>
      </w:r>
      <w:r>
        <w:rPr>
          <w:rStyle w:val="Zakotwiczenieprzypisudolnego"/>
          <w:rFonts w:ascii="Cambria" w:hAnsi="Cambria" w:cs="Cambria"/>
          <w:b/>
          <w:spacing w:val="4"/>
          <w:sz w:val="28"/>
          <w:szCs w:val="28"/>
        </w:rPr>
        <w:footnoteReference w:id="1"/>
      </w:r>
    </w:p>
    <w:p w:rsidR="00067260" w:rsidRDefault="00067260">
      <w:pPr>
        <w:pStyle w:val="Tekstprzypisudolnego"/>
        <w:spacing w:line="276" w:lineRule="auto"/>
        <w:jc w:val="center"/>
        <w:rPr>
          <w:rFonts w:ascii="Cambria" w:hAnsi="Cambria" w:cs="Cambria"/>
          <w:b/>
          <w:spacing w:val="4"/>
          <w:sz w:val="28"/>
          <w:szCs w:val="28"/>
        </w:rPr>
      </w:pPr>
    </w:p>
    <w:p w:rsidR="00067260" w:rsidRDefault="00C91670">
      <w:pPr>
        <w:spacing w:line="276" w:lineRule="auto"/>
      </w:pPr>
      <w:r>
        <w:rPr>
          <w:rFonts w:ascii="Cambria" w:hAnsi="Cambria" w:cs="Cambria"/>
          <w:spacing w:val="4"/>
        </w:rPr>
        <w:t>Ja/my niżej podpisany/i:</w:t>
      </w:r>
    </w:p>
    <w:p w:rsidR="00067260" w:rsidRDefault="00C91670">
      <w:pPr>
        <w:spacing w:line="276" w:lineRule="auto"/>
      </w:pPr>
      <w:r>
        <w:rPr>
          <w:rFonts w:ascii="Cambria" w:hAnsi="Cambria" w:cs="Cambria"/>
          <w:spacing w:val="4"/>
        </w:rPr>
        <w:t>…………………………………………………………………………………………………………………………………</w:t>
      </w:r>
    </w:p>
    <w:p w:rsidR="00067260" w:rsidRDefault="00067260">
      <w:pPr>
        <w:spacing w:line="276" w:lineRule="auto"/>
        <w:rPr>
          <w:rFonts w:ascii="Cambria" w:hAnsi="Cambria" w:cs="Cambria"/>
          <w:spacing w:val="4"/>
        </w:rPr>
      </w:pPr>
    </w:p>
    <w:p w:rsidR="00067260" w:rsidRDefault="00C91670">
      <w:pPr>
        <w:spacing w:line="276" w:lineRule="auto"/>
        <w:rPr>
          <w:rFonts w:ascii="Cambria" w:hAnsi="Cambria" w:cs="Cambria"/>
          <w:spacing w:val="4"/>
        </w:rPr>
      </w:pPr>
      <w:r>
        <w:rPr>
          <w:rFonts w:ascii="Cambria" w:hAnsi="Cambria" w:cs="Cambria"/>
          <w:spacing w:val="4"/>
        </w:rPr>
        <w:t>działając w imieniu i na rzecz:</w:t>
      </w:r>
    </w:p>
    <w:p w:rsidR="00067260" w:rsidRDefault="00C91670">
      <w:pPr>
        <w:spacing w:line="276" w:lineRule="auto"/>
      </w:pPr>
      <w:r>
        <w:rPr>
          <w:rFonts w:ascii="Cambria" w:hAnsi="Cambria" w:cs="Cambria"/>
          <w:spacing w:val="4"/>
        </w:rPr>
        <w:t>…………………………………………………………………………………………………………………………………</w:t>
      </w:r>
    </w:p>
    <w:p w:rsidR="00067260" w:rsidRDefault="00067260">
      <w:pPr>
        <w:spacing w:line="276" w:lineRule="auto"/>
        <w:jc w:val="both"/>
        <w:rPr>
          <w:rFonts w:ascii="Cambria" w:hAnsi="Cambria" w:cs="Cambria"/>
          <w:spacing w:val="4"/>
        </w:rPr>
      </w:pPr>
    </w:p>
    <w:p w:rsidR="00067260" w:rsidRDefault="00C91670">
      <w:pPr>
        <w:spacing w:line="276" w:lineRule="auto"/>
        <w:jc w:val="both"/>
      </w:pPr>
      <w:r>
        <w:rPr>
          <w:rFonts w:ascii="Cambria" w:hAnsi="Cambria" w:cs="Cambria"/>
          <w:spacing w:val="4"/>
        </w:rPr>
        <w:t>ubiegając się o udzielenie zamówienia publicznego na zadanie pn.</w:t>
      </w:r>
      <w:r>
        <w:rPr>
          <w:rFonts w:ascii="Cambria" w:hAnsi="Cambria" w:cs="Cambria"/>
        </w:rPr>
        <w:t xml:space="preserve">:                   </w:t>
      </w:r>
      <w:r>
        <w:rPr>
          <w:rFonts w:ascii="Cambria" w:eastAsia="Times New Roman" w:hAnsi="Cambria" w:cs="Cambria"/>
          <w:b/>
          <w:bCs/>
        </w:rPr>
        <w:t xml:space="preserve"> </w:t>
      </w:r>
      <w:r>
        <w:rPr>
          <w:rFonts w:ascii="Cambria" w:eastAsia="Arial;Arial Narrow" w:hAnsi="Cambria" w:cs="Arial"/>
          <w:b/>
          <w:bCs/>
          <w:color w:val="000000"/>
          <w:kern w:val="2"/>
          <w:lang w:eastAsia="en-US"/>
        </w:rPr>
        <w:t>„</w:t>
      </w:r>
      <w:r>
        <w:rPr>
          <w:rFonts w:ascii="Cambria" w:eastAsia="Cambria" w:hAnsi="Cambria" w:cs="Arial"/>
          <w:b/>
          <w:bCs/>
          <w:color w:val="000000"/>
          <w:kern w:val="2"/>
          <w:highlight w:val="white"/>
          <w:lang w:eastAsia="en-US"/>
        </w:rPr>
        <w:t>Termomodernizacja budynku socjalnego</w:t>
      </w:r>
      <w:r>
        <w:rPr>
          <w:rFonts w:ascii="Cambria" w:eastAsia="Cambria" w:hAnsi="Cambria" w:cs="Arial"/>
          <w:b/>
          <w:bCs/>
          <w:color w:val="000000"/>
          <w:kern w:val="2"/>
          <w:highlight w:val="white"/>
          <w:lang w:eastAsia="en-US"/>
        </w:rPr>
        <w:t xml:space="preserve"> przy ulicy Sybiraków 2 oraz budynku Przedszkola nr 1 we Włodawie” w ramach Regionalnego Programu Operacyjnego Województwa Lubelskiego na lata 2014-2020</w:t>
      </w:r>
      <w:r>
        <w:rPr>
          <w:rFonts w:ascii="Cambria" w:eastAsia="Arial;Arial Narrow" w:hAnsi="Cambria"/>
          <w:b/>
          <w:bCs/>
          <w:color w:val="000000"/>
          <w:kern w:val="2"/>
          <w:lang w:eastAsia="en-US"/>
        </w:rPr>
        <w:t>"</w:t>
      </w:r>
      <w:bookmarkStart w:id="0" w:name="__DdeLink__2018_2590840035"/>
      <w:r>
        <w:rPr>
          <w:rFonts w:ascii="Cambria" w:hAnsi="Cambria" w:cs="Cambria"/>
          <w:i/>
        </w:rPr>
        <w:t xml:space="preserve">, </w:t>
      </w:r>
      <w:bookmarkEnd w:id="0"/>
      <w:r>
        <w:rPr>
          <w:rFonts w:ascii="Cambria" w:hAnsi="Cambria" w:cs="Cambria"/>
        </w:rPr>
        <w:t xml:space="preserve">prowadzonego przez </w:t>
      </w:r>
      <w:r>
        <w:rPr>
          <w:rFonts w:ascii="Cambria" w:hAnsi="Cambria" w:cs="Cambria"/>
          <w:b/>
        </w:rPr>
        <w:t xml:space="preserve">Gminę Miejską Włodawa </w:t>
      </w:r>
      <w:r>
        <w:rPr>
          <w:rFonts w:ascii="Cambria" w:hAnsi="Cambria" w:cs="Cambria"/>
        </w:rPr>
        <w:t>oświadczamy, że:</w:t>
      </w:r>
    </w:p>
    <w:p w:rsidR="00067260" w:rsidRDefault="00C91670">
      <w:pPr>
        <w:pStyle w:val="Kolorowalistaakcent11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Cambria" w:hAnsi="Cambria" w:cs="Cambria"/>
          <w:b/>
          <w:spacing w:val="4"/>
          <w:sz w:val="24"/>
          <w:szCs w:val="24"/>
          <w:u w:val="single"/>
        </w:rPr>
        <w:t>nie należymy</w:t>
      </w:r>
      <w:r>
        <w:rPr>
          <w:rFonts w:ascii="Cambria" w:hAnsi="Cambria" w:cs="Cambria"/>
          <w:spacing w:val="4"/>
          <w:sz w:val="24"/>
          <w:szCs w:val="24"/>
        </w:rPr>
        <w:t xml:space="preserve"> do grupy kapitałowej</w:t>
      </w:r>
      <w:r>
        <w:rPr>
          <w:rFonts w:ascii="Cambria" w:hAnsi="Cambria" w:cs="Cambria"/>
          <w:sz w:val="24"/>
          <w:szCs w:val="24"/>
        </w:rPr>
        <w:t>, o której</w:t>
      </w:r>
      <w:r>
        <w:rPr>
          <w:rFonts w:ascii="Cambria" w:hAnsi="Cambria" w:cs="Cambria"/>
          <w:sz w:val="24"/>
          <w:szCs w:val="24"/>
        </w:rPr>
        <w:t xml:space="preserve"> mowa w art. 24 ust. 1 pkt 23 ustawy Prawo Zamówień Publicznych </w:t>
      </w:r>
      <w:bookmarkStart w:id="1" w:name="__DdeLink__2459_1898106298"/>
      <w:r>
        <w:rPr>
          <w:rFonts w:ascii="Cambria" w:hAnsi="Cambria" w:cs="Cambria"/>
          <w:sz w:val="24"/>
          <w:szCs w:val="24"/>
        </w:rPr>
        <w:t>(t. j. Dz. U. z 2019r., poz. 1843 ze zm.)</w:t>
      </w:r>
      <w:bookmarkEnd w:id="1"/>
      <w:r>
        <w:rPr>
          <w:rFonts w:ascii="Cambria" w:hAnsi="Cambria" w:cs="Cambria"/>
          <w:sz w:val="24"/>
          <w:szCs w:val="24"/>
        </w:rPr>
        <w:t xml:space="preserve">, tj. w rozumieniu ustawy z dnia 16 lutego 2007 r. o ochronie konkurencji i konsumentów (t. j. </w:t>
      </w:r>
      <w:proofErr w:type="spellStart"/>
      <w:r>
        <w:rPr>
          <w:rFonts w:ascii="Cambria" w:hAnsi="Cambria" w:cs="Arial"/>
          <w:sz w:val="24"/>
          <w:szCs w:val="24"/>
        </w:rPr>
        <w:t>Dz.U</w:t>
      </w:r>
      <w:proofErr w:type="spellEnd"/>
      <w:r>
        <w:rPr>
          <w:rFonts w:ascii="Cambria" w:hAnsi="Cambria" w:cs="Arial"/>
          <w:sz w:val="24"/>
          <w:szCs w:val="24"/>
        </w:rPr>
        <w:t>. z </w:t>
      </w:r>
      <w:r>
        <w:rPr>
          <w:rFonts w:ascii="Cambria" w:hAnsi="Cambria" w:cs="Cambria"/>
          <w:sz w:val="24"/>
          <w:szCs w:val="24"/>
        </w:rPr>
        <w:t>2020r., poz. 1</w:t>
      </w:r>
      <w:r>
        <w:rPr>
          <w:rFonts w:ascii="Cambria" w:hAnsi="Cambria" w:cs="Cambria"/>
          <w:sz w:val="24"/>
          <w:szCs w:val="24"/>
        </w:rPr>
        <w:t xml:space="preserve">706 </w:t>
      </w:r>
      <w:r>
        <w:rPr>
          <w:rFonts w:ascii="Cambria" w:hAnsi="Cambria" w:cs="Cambria"/>
          <w:sz w:val="24"/>
          <w:szCs w:val="24"/>
        </w:rPr>
        <w:t xml:space="preserve">) </w:t>
      </w:r>
      <w:r>
        <w:rPr>
          <w:rFonts w:ascii="Cambria" w:hAnsi="Cambria" w:cs="Cambria"/>
          <w:b/>
          <w:sz w:val="24"/>
          <w:szCs w:val="24"/>
          <w:u w:val="single"/>
        </w:rPr>
        <w:t>z Wykonawcami, którzy złożyl</w:t>
      </w:r>
      <w:r>
        <w:rPr>
          <w:rFonts w:ascii="Cambria" w:hAnsi="Cambria" w:cs="Cambria"/>
          <w:b/>
          <w:sz w:val="24"/>
          <w:szCs w:val="24"/>
          <w:u w:val="single"/>
        </w:rPr>
        <w:t>i oferty w ww. postępowaniu*</w:t>
      </w:r>
    </w:p>
    <w:p w:rsidR="00067260" w:rsidRDefault="00067260">
      <w:pPr>
        <w:pStyle w:val="Kolorowalistaakcent11"/>
        <w:spacing w:line="276" w:lineRule="auto"/>
        <w:ind w:left="284"/>
        <w:jc w:val="both"/>
        <w:rPr>
          <w:rFonts w:ascii="Cambria" w:hAnsi="Cambria" w:cs="Cambria"/>
          <w:sz w:val="10"/>
          <w:szCs w:val="10"/>
        </w:rPr>
      </w:pPr>
    </w:p>
    <w:p w:rsidR="00067260" w:rsidRDefault="00C91670">
      <w:pPr>
        <w:pStyle w:val="Kolorowalistaakcent11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Cambria" w:hAnsi="Cambria" w:cs="Cambria"/>
          <w:b/>
          <w:sz w:val="24"/>
          <w:szCs w:val="24"/>
          <w:u w:val="single"/>
        </w:rPr>
        <w:t>należymy</w:t>
      </w:r>
      <w:r>
        <w:rPr>
          <w:rFonts w:ascii="Cambria" w:hAnsi="Cambria" w:cs="Cambria"/>
          <w:sz w:val="24"/>
          <w:szCs w:val="24"/>
        </w:rPr>
        <w:t xml:space="preserve"> do tej samej </w:t>
      </w:r>
      <w:r>
        <w:rPr>
          <w:rFonts w:ascii="Cambria" w:hAnsi="Cambria" w:cs="Cambria"/>
          <w:spacing w:val="4"/>
          <w:sz w:val="24"/>
          <w:szCs w:val="24"/>
        </w:rPr>
        <w:t>grupy kapitałowej</w:t>
      </w:r>
      <w:r>
        <w:rPr>
          <w:rFonts w:ascii="Cambria" w:hAnsi="Cambria" w:cs="Cambria"/>
          <w:sz w:val="24"/>
          <w:szCs w:val="24"/>
        </w:rPr>
        <w:t>, o której mowa w art. 24 ust. 1 pkt 23 ustawy Prawo Zamówień Publicznych(t. j. Dz. U. z 2019r., poz. 1843 ze zm.</w:t>
      </w:r>
      <w:r>
        <w:rPr>
          <w:rFonts w:ascii="Cambria" w:hAnsi="Cambria" w:cs="Cambria"/>
          <w:sz w:val="24"/>
          <w:szCs w:val="24"/>
        </w:rPr>
        <w:t xml:space="preserve">), tj. w rozumieniu ustawy z dnia 16 lutego 2007 r. o ochronie konkurencji i konsumentów (t. j. </w:t>
      </w:r>
      <w:proofErr w:type="spellStart"/>
      <w:r>
        <w:rPr>
          <w:rFonts w:ascii="Cambria" w:hAnsi="Cambria" w:cs="Arial"/>
          <w:sz w:val="24"/>
          <w:szCs w:val="24"/>
        </w:rPr>
        <w:t>Dz.U</w:t>
      </w:r>
      <w:proofErr w:type="spellEnd"/>
      <w:r>
        <w:rPr>
          <w:rFonts w:ascii="Cambria" w:hAnsi="Cambria" w:cs="Arial"/>
          <w:sz w:val="24"/>
          <w:szCs w:val="24"/>
        </w:rPr>
        <w:t xml:space="preserve">. z </w:t>
      </w:r>
      <w:r>
        <w:rPr>
          <w:rFonts w:ascii="Cambria" w:hAnsi="Cambria" w:cs="Cambria"/>
          <w:sz w:val="24"/>
          <w:szCs w:val="24"/>
        </w:rPr>
        <w:t>2020r., poz. 1</w:t>
      </w:r>
      <w:r>
        <w:rPr>
          <w:rFonts w:ascii="Cambria" w:hAnsi="Cambria" w:cs="Cambria"/>
          <w:sz w:val="24"/>
          <w:szCs w:val="24"/>
        </w:rPr>
        <w:t xml:space="preserve">706 </w:t>
      </w:r>
      <w:r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b/>
          <w:sz w:val="24"/>
          <w:szCs w:val="24"/>
        </w:rPr>
        <w:t>*</w:t>
      </w:r>
      <w:r>
        <w:rPr>
          <w:rFonts w:ascii="Cambria" w:hAnsi="Cambria" w:cs="Cambria"/>
          <w:sz w:val="24"/>
          <w:szCs w:val="24"/>
        </w:rPr>
        <w:t>,</w:t>
      </w:r>
      <w:r w:rsidR="00AD65E7">
        <w:rPr>
          <w:rFonts w:ascii="Cambria" w:hAnsi="Cambria" w:cs="Cambria"/>
          <w:sz w:val="24"/>
          <w:szCs w:val="24"/>
        </w:rPr>
        <w:t xml:space="preserve"> </w:t>
      </w:r>
      <w:bookmarkStart w:id="2" w:name="_GoBack"/>
      <w:bookmarkEnd w:id="2"/>
      <w:r>
        <w:rPr>
          <w:rFonts w:ascii="Cambria" w:hAnsi="Cambria" w:cs="Cambria"/>
          <w:sz w:val="24"/>
          <w:szCs w:val="24"/>
        </w:rPr>
        <w:t xml:space="preserve">                                                         </w:t>
      </w:r>
      <w:r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b/>
          <w:sz w:val="24"/>
          <w:szCs w:val="24"/>
          <w:u w:val="single"/>
        </w:rPr>
        <w:t>z Wykonawcami, którzy złożyli oferty w ww. postępowaniu*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t>(należy podać na</w:t>
      </w:r>
      <w:r>
        <w:t>zwy i adresy siedzib)*:</w:t>
      </w:r>
    </w:p>
    <w:tbl>
      <w:tblPr>
        <w:tblW w:w="8746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569"/>
        <w:gridCol w:w="4203"/>
        <w:gridCol w:w="3974"/>
      </w:tblGrid>
      <w:tr w:rsidR="0006726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260" w:rsidRDefault="00C91670">
            <w:pPr>
              <w:widowControl w:val="0"/>
              <w:spacing w:line="276" w:lineRule="auto"/>
              <w:jc w:val="center"/>
              <w:rPr>
                <w:rFonts w:ascii="Cambria" w:hAnsi="Cambria" w:cs="Cambria"/>
                <w:b/>
                <w:spacing w:val="4"/>
              </w:rPr>
            </w:pPr>
            <w:r>
              <w:rPr>
                <w:rFonts w:ascii="Cambria" w:hAnsi="Cambria" w:cs="Cambria"/>
                <w:b/>
                <w:spacing w:val="4"/>
              </w:rPr>
              <w:t>Lp.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260" w:rsidRDefault="00C91670">
            <w:pPr>
              <w:widowControl w:val="0"/>
              <w:spacing w:line="276" w:lineRule="auto"/>
              <w:rPr>
                <w:rFonts w:ascii="Cambria" w:hAnsi="Cambria" w:cs="Cambria"/>
                <w:b/>
                <w:spacing w:val="4"/>
              </w:rPr>
            </w:pPr>
            <w:r>
              <w:rPr>
                <w:rFonts w:ascii="Cambria" w:hAnsi="Cambria" w:cs="Cambria"/>
                <w:b/>
                <w:spacing w:val="4"/>
              </w:rPr>
              <w:t>Nazwa (firma)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260" w:rsidRDefault="00C91670">
            <w:pPr>
              <w:widowControl w:val="0"/>
              <w:spacing w:line="276" w:lineRule="auto"/>
              <w:rPr>
                <w:rFonts w:ascii="Cambria" w:hAnsi="Cambria" w:cs="Cambria"/>
                <w:b/>
                <w:spacing w:val="4"/>
              </w:rPr>
            </w:pPr>
            <w:r>
              <w:rPr>
                <w:rFonts w:ascii="Cambria" w:hAnsi="Cambria" w:cs="Cambria"/>
                <w:b/>
                <w:spacing w:val="4"/>
              </w:rPr>
              <w:t>Adres siedziby</w:t>
            </w:r>
          </w:p>
        </w:tc>
      </w:tr>
      <w:tr w:rsidR="00067260">
        <w:trPr>
          <w:trHeight w:val="4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260" w:rsidRDefault="00C91670">
            <w:pPr>
              <w:widowControl w:val="0"/>
              <w:spacing w:line="276" w:lineRule="auto"/>
              <w:jc w:val="center"/>
              <w:rPr>
                <w:rFonts w:ascii="Cambria" w:hAnsi="Cambria" w:cs="Cambria"/>
                <w:spacing w:val="4"/>
              </w:rPr>
            </w:pPr>
            <w:r>
              <w:rPr>
                <w:rFonts w:ascii="Cambria" w:hAnsi="Cambria" w:cs="Cambria"/>
                <w:spacing w:val="4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260" w:rsidRDefault="00067260">
            <w:pPr>
              <w:widowControl w:val="0"/>
              <w:snapToGrid w:val="0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260" w:rsidRDefault="00067260">
            <w:pPr>
              <w:widowControl w:val="0"/>
              <w:snapToGrid w:val="0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</w:tc>
      </w:tr>
      <w:tr w:rsidR="00067260">
        <w:trPr>
          <w:trHeight w:val="4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260" w:rsidRDefault="00C91670">
            <w:pPr>
              <w:widowControl w:val="0"/>
              <w:spacing w:line="276" w:lineRule="auto"/>
              <w:jc w:val="center"/>
              <w:rPr>
                <w:rFonts w:ascii="Cambria" w:hAnsi="Cambria" w:cs="Cambria"/>
                <w:spacing w:val="4"/>
              </w:rPr>
            </w:pPr>
            <w:r>
              <w:rPr>
                <w:rFonts w:ascii="Cambria" w:hAnsi="Cambria" w:cs="Cambria"/>
                <w:spacing w:val="4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260" w:rsidRDefault="00067260">
            <w:pPr>
              <w:widowControl w:val="0"/>
              <w:snapToGrid w:val="0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260" w:rsidRDefault="00067260">
            <w:pPr>
              <w:widowControl w:val="0"/>
              <w:snapToGrid w:val="0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</w:tc>
      </w:tr>
    </w:tbl>
    <w:p w:rsidR="00067260" w:rsidRDefault="00C91670">
      <w:pPr>
        <w:pStyle w:val="Tekstpodstawowywcity2"/>
        <w:spacing w:line="276" w:lineRule="auto"/>
        <w:ind w:left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* - nieodpowiednie skreślić</w:t>
      </w:r>
    </w:p>
    <w:p w:rsidR="00067260" w:rsidRDefault="00C91670">
      <w:pPr>
        <w:tabs>
          <w:tab w:val="left" w:pos="4272"/>
          <w:tab w:val="center" w:pos="6301"/>
        </w:tabs>
        <w:ind w:left="3538"/>
        <w:rPr>
          <w:rFonts w:ascii="Cambria" w:hAnsi="Cambria" w:cs="Cambria"/>
          <w:i/>
          <w:sz w:val="20"/>
          <w:szCs w:val="20"/>
        </w:rPr>
      </w:pPr>
      <w:r>
        <w:rPr>
          <w:rFonts w:ascii="Cambria" w:hAnsi="Cambria" w:cs="Cambria"/>
          <w:i/>
          <w:sz w:val="20"/>
          <w:szCs w:val="20"/>
        </w:rPr>
        <w:tab/>
      </w:r>
    </w:p>
    <w:p w:rsidR="00067260" w:rsidRDefault="00067260">
      <w:pPr>
        <w:tabs>
          <w:tab w:val="left" w:pos="4272"/>
          <w:tab w:val="center" w:pos="6301"/>
        </w:tabs>
        <w:ind w:left="3538"/>
        <w:rPr>
          <w:rFonts w:ascii="Cambria" w:hAnsi="Cambria" w:cs="Cambria"/>
          <w:i/>
          <w:sz w:val="20"/>
          <w:szCs w:val="20"/>
        </w:rPr>
      </w:pPr>
    </w:p>
    <w:p w:rsidR="00067260" w:rsidRDefault="00067260">
      <w:pPr>
        <w:tabs>
          <w:tab w:val="left" w:pos="4272"/>
          <w:tab w:val="center" w:pos="6301"/>
        </w:tabs>
        <w:ind w:left="3538"/>
        <w:rPr>
          <w:rFonts w:ascii="Cambria" w:hAnsi="Cambria" w:cs="Cambria"/>
          <w:i/>
          <w:sz w:val="20"/>
          <w:szCs w:val="20"/>
        </w:rPr>
      </w:pPr>
    </w:p>
    <w:p w:rsidR="00067260" w:rsidRDefault="00C91670">
      <w:pPr>
        <w:tabs>
          <w:tab w:val="left" w:pos="4272"/>
          <w:tab w:val="center" w:pos="6301"/>
        </w:tabs>
        <w:ind w:left="3538"/>
      </w:pPr>
      <w:r>
        <w:rPr>
          <w:rFonts w:ascii="Cambria" w:hAnsi="Cambria" w:cs="Cambria"/>
          <w:i/>
          <w:sz w:val="20"/>
          <w:szCs w:val="20"/>
        </w:rPr>
        <w:tab/>
        <w:t>...............................................................................................</w:t>
      </w:r>
    </w:p>
    <w:p w:rsidR="00067260" w:rsidRDefault="00C91670">
      <w:pPr>
        <w:ind w:left="3538"/>
        <w:jc w:val="center"/>
      </w:pPr>
      <w:r>
        <w:rPr>
          <w:rFonts w:ascii="Cambria" w:hAnsi="Cambria" w:cs="Cambria"/>
          <w:i/>
          <w:sz w:val="20"/>
          <w:szCs w:val="20"/>
        </w:rPr>
        <w:t xml:space="preserve">(pieczęć i podpis Wykonawcy </w:t>
      </w:r>
      <w:r>
        <w:rPr>
          <w:rFonts w:ascii="Cambria" w:hAnsi="Cambria" w:cs="Cambria"/>
          <w:i/>
          <w:sz w:val="20"/>
          <w:szCs w:val="20"/>
        </w:rPr>
        <w:br/>
        <w:t>lub Pełnomocnika</w:t>
      </w:r>
    </w:p>
    <w:p w:rsidR="00067260" w:rsidRDefault="00C91670">
      <w:pPr>
        <w:ind w:left="3538"/>
        <w:jc w:val="center"/>
      </w:pPr>
      <w:r>
        <w:rPr>
          <w:rFonts w:cs="Calibri"/>
          <w:i/>
          <w:iCs/>
          <w:sz w:val="20"/>
          <w:szCs w:val="20"/>
          <w:lang w:eastAsia="pl-PL"/>
        </w:rPr>
        <w:t xml:space="preserve"> </w:t>
      </w:r>
      <w:r>
        <w:rPr>
          <w:rFonts w:cs="Calibri"/>
          <w:i/>
          <w:iCs/>
          <w:sz w:val="20"/>
          <w:szCs w:val="20"/>
          <w:lang w:eastAsia="pl-PL"/>
        </w:rPr>
        <w:t>umożliwiający identyfikację osoby</w:t>
      </w:r>
      <w:r>
        <w:rPr>
          <w:rFonts w:ascii="Cambria" w:hAnsi="Cambria" w:cs="Cambria"/>
          <w:i/>
          <w:sz w:val="20"/>
          <w:szCs w:val="20"/>
        </w:rPr>
        <w:t>)</w:t>
      </w:r>
    </w:p>
    <w:sectPr w:rsidR="00067260">
      <w:headerReference w:type="default" r:id="rId8"/>
      <w:footerReference w:type="default" r:id="rId9"/>
      <w:pgSz w:w="11906" w:h="16838"/>
      <w:pgMar w:top="494" w:right="1418" w:bottom="399" w:left="1418" w:header="144" w:footer="1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70" w:rsidRDefault="00C91670">
      <w:r>
        <w:separator/>
      </w:r>
    </w:p>
  </w:endnote>
  <w:endnote w:type="continuationSeparator" w:id="0">
    <w:p w:rsidR="00C91670" w:rsidRDefault="00C9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;Arial Narrow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60" w:rsidRDefault="00C91670">
    <w:pPr>
      <w:pStyle w:val="Stopka"/>
    </w:pPr>
    <w:r>
      <w:rPr>
        <w:rFonts w:ascii="Cambria" w:hAnsi="Cambria" w:cs="Cambria"/>
        <w:bdr w:val="single" w:sz="4" w:space="0" w:color="000000"/>
      </w:rPr>
      <w:tab/>
      <w:t>Zał. Nr 6 do SIWZ – Wzór oświadczenia/grupa kapitałowa</w:t>
    </w:r>
    <w:r>
      <w:rPr>
        <w:rFonts w:ascii="Cambria" w:hAnsi="Cambria" w:cs="Cambria"/>
        <w:bdr w:val="single" w:sz="4" w:space="0" w:color="000000"/>
      </w:rPr>
      <w:tab/>
      <w:t xml:space="preserve">Strona </w:t>
    </w:r>
    <w:r>
      <w:rPr>
        <w:rFonts w:ascii="Cambria" w:hAnsi="Cambria" w:cs="Cambria"/>
        <w:b/>
        <w:bdr w:val="single" w:sz="4" w:space="0" w:color="000000"/>
      </w:rPr>
      <w:fldChar w:fldCharType="begin"/>
    </w:r>
    <w:r>
      <w:rPr>
        <w:rFonts w:ascii="Cambria" w:hAnsi="Cambria" w:cs="Cambria"/>
        <w:b/>
        <w:bdr w:val="single" w:sz="4" w:space="0" w:color="000000"/>
      </w:rPr>
      <w:instrText>PAGE</w:instrText>
    </w:r>
    <w:r>
      <w:rPr>
        <w:rFonts w:ascii="Cambria" w:hAnsi="Cambria" w:cs="Cambria"/>
        <w:b/>
        <w:bdr w:val="single" w:sz="4" w:space="0" w:color="000000"/>
      </w:rPr>
      <w:fldChar w:fldCharType="separate"/>
    </w:r>
    <w:r w:rsidR="00AD65E7">
      <w:rPr>
        <w:rFonts w:ascii="Cambria" w:hAnsi="Cambria" w:cs="Cambria"/>
        <w:b/>
        <w:noProof/>
        <w:bdr w:val="single" w:sz="4" w:space="0" w:color="000000"/>
      </w:rPr>
      <w:t>1</w:t>
    </w:r>
    <w:r>
      <w:rPr>
        <w:rFonts w:ascii="Cambria" w:hAnsi="Cambria" w:cs="Cambria"/>
        <w:b/>
        <w:bdr w:val="single" w:sz="4" w:space="0" w:color="000000"/>
      </w:rPr>
      <w:fldChar w:fldCharType="end"/>
    </w:r>
    <w:r>
      <w:rPr>
        <w:rFonts w:ascii="Cambria" w:hAnsi="Cambria" w:cs="Cambria"/>
        <w:bdr w:val="single" w:sz="4" w:space="0" w:color="000000"/>
      </w:rPr>
      <w:t xml:space="preserve"> z </w:t>
    </w:r>
    <w:r>
      <w:rPr>
        <w:rFonts w:ascii="Cambria" w:hAnsi="Cambria" w:cs="Cambria"/>
        <w:b/>
        <w:bdr w:val="single" w:sz="4" w:space="0" w:color="000000"/>
      </w:rPr>
      <w:fldChar w:fldCharType="begin"/>
    </w:r>
    <w:r>
      <w:rPr>
        <w:rFonts w:ascii="Cambria" w:hAnsi="Cambria" w:cs="Cambria"/>
        <w:b/>
        <w:bdr w:val="single" w:sz="4" w:space="0" w:color="000000"/>
      </w:rPr>
      <w:instrText>NUMPAGES</w:instrText>
    </w:r>
    <w:r>
      <w:rPr>
        <w:rFonts w:ascii="Cambria" w:hAnsi="Cambria" w:cs="Cambria"/>
        <w:b/>
        <w:bdr w:val="single" w:sz="4" w:space="0" w:color="000000"/>
      </w:rPr>
      <w:fldChar w:fldCharType="separate"/>
    </w:r>
    <w:r w:rsidR="00AD65E7">
      <w:rPr>
        <w:rFonts w:ascii="Cambria" w:hAnsi="Cambria" w:cs="Cambria"/>
        <w:b/>
        <w:noProof/>
        <w:bdr w:val="single" w:sz="4" w:space="0" w:color="000000"/>
      </w:rPr>
      <w:t>1</w:t>
    </w:r>
    <w:r>
      <w:rPr>
        <w:rFonts w:ascii="Cambria" w:hAnsi="Cambria" w:cs="Cambria"/>
        <w:b/>
        <w:bdr w:val="single" w:sz="4" w:space="0" w:color="000000"/>
      </w:rPr>
      <w:fldChar w:fldCharType="end"/>
    </w:r>
  </w:p>
  <w:p w:rsidR="00067260" w:rsidRDefault="00067260">
    <w:pPr>
      <w:pStyle w:val="Stopka"/>
      <w:rPr>
        <w:rFonts w:ascii="Cambria" w:hAnsi="Cambria" w:cs="Cambria"/>
        <w:b/>
        <w:bdr w:val="single" w:sz="4" w:space="0"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70" w:rsidRDefault="00C91670">
      <w:pPr>
        <w:rPr>
          <w:sz w:val="12"/>
        </w:rPr>
      </w:pPr>
      <w:r>
        <w:separator/>
      </w:r>
    </w:p>
  </w:footnote>
  <w:footnote w:type="continuationSeparator" w:id="0">
    <w:p w:rsidR="00C91670" w:rsidRDefault="00C91670">
      <w:pPr>
        <w:rPr>
          <w:sz w:val="12"/>
        </w:rPr>
      </w:pPr>
      <w:r>
        <w:continuationSeparator/>
      </w:r>
    </w:p>
  </w:footnote>
  <w:footnote w:id="1">
    <w:p w:rsidR="00067260" w:rsidRDefault="00C9167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b/>
          <w:sz w:val="18"/>
          <w:szCs w:val="18"/>
        </w:rPr>
        <w:t xml:space="preserve">Dokument ten </w:t>
      </w:r>
      <w:r>
        <w:rPr>
          <w:rFonts w:ascii="Cambria" w:hAnsi="Cambria" w:cs="Cambria"/>
          <w:b/>
          <w:sz w:val="18"/>
          <w:szCs w:val="18"/>
          <w:u w:val="single"/>
        </w:rPr>
        <w:t>Wykonawca</w:t>
      </w:r>
      <w:r>
        <w:rPr>
          <w:rFonts w:ascii="Cambria" w:hAnsi="Cambria" w:cs="Cambria"/>
          <w:b/>
          <w:sz w:val="18"/>
          <w:szCs w:val="18"/>
        </w:rPr>
        <w:t xml:space="preserve"> składa w </w:t>
      </w:r>
      <w:r>
        <w:rPr>
          <w:rFonts w:ascii="Cambria" w:hAnsi="Cambria" w:cs="Cambria"/>
          <w:b/>
          <w:sz w:val="18"/>
          <w:szCs w:val="18"/>
          <w:u w:val="single"/>
        </w:rPr>
        <w:t>terminie 3 dni</w:t>
      </w:r>
      <w:r>
        <w:rPr>
          <w:rFonts w:ascii="Cambria" w:hAnsi="Cambria" w:cs="Cambria"/>
          <w:b/>
          <w:sz w:val="18"/>
          <w:szCs w:val="18"/>
        </w:rPr>
        <w:t xml:space="preserve"> od dnia zamieszczenia na stronie internetowej informacji z otwarcia ofert (o której mowa w art. 86 ust. 5 ustawy </w:t>
      </w:r>
      <w:proofErr w:type="spellStart"/>
      <w:r>
        <w:rPr>
          <w:rFonts w:ascii="Cambria" w:hAnsi="Cambria" w:cs="Cambria"/>
          <w:b/>
          <w:sz w:val="18"/>
          <w:szCs w:val="18"/>
        </w:rPr>
        <w:t>Pzp</w:t>
      </w:r>
      <w:proofErr w:type="spellEnd"/>
      <w:r>
        <w:rPr>
          <w:rFonts w:ascii="Cambria" w:hAnsi="Cambria" w:cs="Cambria"/>
          <w:b/>
          <w:sz w:val="18"/>
          <w:szCs w:val="18"/>
        </w:rPr>
        <w:t>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60" w:rsidRDefault="00067260">
    <w:pPr>
      <w:pStyle w:val="Nagwek"/>
      <w:rPr>
        <w:sz w:val="22"/>
        <w:lang w:eastAsia="pl-PL"/>
      </w:rPr>
    </w:pPr>
  </w:p>
  <w:p w:rsidR="00067260" w:rsidRDefault="00067260">
    <w:pPr>
      <w:spacing w:line="276" w:lineRule="auto"/>
      <w:jc w:val="center"/>
      <w:rPr>
        <w:rFonts w:ascii="Cambria" w:hAnsi="Cambria" w:cs="Cambria"/>
        <w:bCs/>
        <w:color w:val="000000"/>
        <w:sz w:val="18"/>
        <w:szCs w:val="18"/>
      </w:rPr>
    </w:pPr>
  </w:p>
  <w:p w:rsidR="00067260" w:rsidRDefault="00067260">
    <w:pPr>
      <w:jc w:val="center"/>
      <w:rPr>
        <w:rFonts w:ascii="Cambria" w:hAnsi="Cambria" w:cs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4F52"/>
    <w:multiLevelType w:val="multilevel"/>
    <w:tmpl w:val="78DE6B0E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205444"/>
    <w:multiLevelType w:val="multilevel"/>
    <w:tmpl w:val="D69846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260"/>
    <w:rsid w:val="00067260"/>
    <w:rsid w:val="00AD65E7"/>
    <w:rsid w:val="00C9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Kolorowalistaakcent1Znak">
    <w:name w:val="Kolorowa lista — akcent 1 Znak"/>
    <w:qFormat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qFormat/>
    <w:rPr>
      <w:rFonts w:ascii="Arial" w:eastAsia="Times New Roman" w:hAnsi="Arial" w:cs="Arial"/>
      <w:sz w:val="20"/>
      <w:szCs w:val="20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TekstdymkaZnak">
    <w:name w:val="Tekst dymka Znak"/>
    <w:qFormat/>
    <w:rPr>
      <w:rFonts w:ascii="Tahoma" w:eastAsia="Calibri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  <w:rPr>
      <w:sz w:val="20"/>
      <w:szCs w:val="20"/>
    </w:r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Pr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Małgorzata Jankowska</cp:lastModifiedBy>
  <cp:revision>12</cp:revision>
  <cp:lastPrinted>2019-03-11T10:47:00Z</cp:lastPrinted>
  <dcterms:created xsi:type="dcterms:W3CDTF">2019-04-03T14:23:00Z</dcterms:created>
  <dcterms:modified xsi:type="dcterms:W3CDTF">2020-11-15T17:29:00Z</dcterms:modified>
  <dc:language>pl-PL</dc:language>
</cp:coreProperties>
</file>