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7960" w14:textId="77777777" w:rsidR="009C3401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Informacja</w:t>
      </w:r>
    </w:p>
    <w:p w14:paraId="65EB439F" w14:textId="77777777" w:rsidR="009C3401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 wyniku ustnego przetargu nieograniczonego</w:t>
      </w:r>
    </w:p>
    <w:p w14:paraId="0D8E0C66" w14:textId="77777777" w:rsidR="009C3401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na dzierżawę gruntów rolnych będących własnością</w:t>
      </w:r>
    </w:p>
    <w:p w14:paraId="1D7E4C2B" w14:textId="77777777" w:rsidR="009C3401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Gminy Miejskiej Włodawa</w:t>
      </w:r>
    </w:p>
    <w:p w14:paraId="113CE06C" w14:textId="77777777" w:rsidR="009C3401" w:rsidRDefault="009C3401">
      <w:pPr>
        <w:pStyle w:val="Standard"/>
        <w:rPr>
          <w:rFonts w:hint="eastAsia"/>
        </w:rPr>
      </w:pPr>
    </w:p>
    <w:p w14:paraId="677A37B2" w14:textId="60CAE98A" w:rsidR="009C3401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Burmistrz Włodawy podaje do wiadomości wynik przetargu ogłoszonego na podstawie</w:t>
      </w:r>
      <w:r>
        <w:rPr>
          <w:rFonts w:ascii="Times New Roman" w:eastAsia="HG Mincho Light J" w:hAnsi="Times New Roman" w:cs="Times New Roman"/>
          <w:lang/>
        </w:rPr>
        <w:t xml:space="preserve"> art. 37 ust. 1 i 4</w:t>
      </w:r>
      <w:r>
        <w:rPr>
          <w:rFonts w:ascii="Times New Roman" w:eastAsia="HG Mincho Light J" w:hAnsi="Times New Roman" w:cs="Times New Roman"/>
          <w:b/>
          <w:bCs/>
          <w:lang/>
        </w:rPr>
        <w:t xml:space="preserve"> </w:t>
      </w:r>
      <w:r>
        <w:rPr>
          <w:rFonts w:ascii="Times New Roman" w:eastAsia="HG Mincho Light J" w:hAnsi="Times New Roman" w:cs="Times New Roman"/>
          <w:lang/>
        </w:rPr>
        <w:t xml:space="preserve">, 38 i 40 ust. 1 pkt.1 ustawy z dnia 21 sierpnia 1997 r. o gospodarce nieruchomościami  (Dz. U. z 2023 r. poz. 344 t.j.) oraz  Rozporządzenia Rady Ministrów z dnia 14 września 2004 r. </w:t>
      </w:r>
      <w:r>
        <w:rPr>
          <w:rFonts w:ascii="Times New Roman" w:eastAsia="HG Mincho Light J" w:hAnsi="Times New Roman" w:cs="Times New Roman"/>
          <w:i/>
          <w:iCs/>
          <w:lang/>
        </w:rPr>
        <w:t>w sprawie sposobu i trybu przeprowadzania przetargów oraz rokowań na zbycie nieruchomości</w:t>
      </w:r>
      <w:r>
        <w:rPr>
          <w:rFonts w:ascii="Times New Roman" w:eastAsia="HG Mincho Light J" w:hAnsi="Times New Roman" w:cs="Times New Roman"/>
          <w:lang/>
        </w:rPr>
        <w:t xml:space="preserve">  (Dz. U. z 20</w:t>
      </w:r>
      <w:r w:rsidR="007B7A66">
        <w:rPr>
          <w:rFonts w:ascii="Times New Roman" w:eastAsia="HG Mincho Light J" w:hAnsi="Times New Roman" w:cs="Times New Roman"/>
          <w:lang/>
        </w:rPr>
        <w:t>21</w:t>
      </w:r>
      <w:r>
        <w:rPr>
          <w:rFonts w:ascii="Times New Roman" w:eastAsia="HG Mincho Light J" w:hAnsi="Times New Roman" w:cs="Times New Roman"/>
          <w:lang/>
        </w:rPr>
        <w:t xml:space="preserve"> r. poz. </w:t>
      </w:r>
      <w:r w:rsidR="007B7A66">
        <w:rPr>
          <w:rFonts w:ascii="Times New Roman" w:eastAsia="HG Mincho Light J" w:hAnsi="Times New Roman" w:cs="Times New Roman"/>
          <w:lang/>
        </w:rPr>
        <w:t>2213</w:t>
      </w:r>
      <w:r>
        <w:rPr>
          <w:rFonts w:ascii="Times New Roman" w:eastAsia="HG Mincho Light J" w:hAnsi="Times New Roman" w:cs="Times New Roman"/>
          <w:lang/>
        </w:rPr>
        <w:t xml:space="preserve"> j.t.)., przeprowadzonego w dniu 2</w:t>
      </w:r>
      <w:r w:rsidR="007B7A66">
        <w:rPr>
          <w:rFonts w:ascii="Times New Roman" w:eastAsia="HG Mincho Light J" w:hAnsi="Times New Roman" w:cs="Times New Roman"/>
          <w:lang/>
        </w:rPr>
        <w:t>8</w:t>
      </w:r>
      <w:r>
        <w:rPr>
          <w:rFonts w:ascii="Times New Roman" w:eastAsia="HG Mincho Light J" w:hAnsi="Times New Roman" w:cs="Times New Roman"/>
          <w:lang/>
        </w:rPr>
        <w:t xml:space="preserve"> </w:t>
      </w:r>
      <w:r w:rsidR="007B7A66">
        <w:rPr>
          <w:rFonts w:ascii="Times New Roman" w:eastAsia="HG Mincho Light J" w:hAnsi="Times New Roman" w:cs="Times New Roman"/>
          <w:lang/>
        </w:rPr>
        <w:t>września</w:t>
      </w:r>
      <w:r>
        <w:rPr>
          <w:rFonts w:ascii="Times New Roman" w:eastAsia="HG Mincho Light J" w:hAnsi="Times New Roman" w:cs="Times New Roman"/>
          <w:lang/>
        </w:rPr>
        <w:t xml:space="preserve"> 2023 r., dotyczący dzierżawy gruntów rolnych stanowiących własność Gminy Miejskiej Włodawa, przeznaczonych pod produkcję rolną.</w:t>
      </w:r>
    </w:p>
    <w:p w14:paraId="56B784CD" w14:textId="77777777" w:rsidR="009C3401" w:rsidRDefault="00000000">
      <w:pPr>
        <w:pStyle w:val="Standard"/>
        <w:jc w:val="both"/>
        <w:rPr>
          <w:rFonts w:ascii="Times New Roman" w:eastAsia="HG Mincho Light J" w:hAnsi="Times New Roman" w:cs="Times New Roman"/>
          <w:lang/>
        </w:rPr>
      </w:pPr>
      <w:r>
        <w:rPr>
          <w:rFonts w:ascii="Times New Roman" w:eastAsia="HG Mincho Light J" w:hAnsi="Times New Roman" w:cs="Times New Roman"/>
          <w:lang/>
        </w:rPr>
        <w:t>Liczba uczestników przetargu: 4</w:t>
      </w:r>
    </w:p>
    <w:p w14:paraId="596E7DD8" w14:textId="77777777" w:rsidR="009C3401" w:rsidRDefault="009C3401">
      <w:pPr>
        <w:pStyle w:val="Standard"/>
        <w:jc w:val="both"/>
        <w:rPr>
          <w:rFonts w:ascii="Times New Roman" w:eastAsia="HG Mincho Light J" w:hAnsi="Times New Roman" w:cs="Times New Roman"/>
          <w:lang/>
        </w:rPr>
      </w:pPr>
    </w:p>
    <w:p w14:paraId="7EDEAB58" w14:textId="77777777" w:rsidR="009C3401" w:rsidRDefault="00000000">
      <w:pPr>
        <w:pStyle w:val="Standard"/>
        <w:jc w:val="both"/>
        <w:rPr>
          <w:rFonts w:ascii="Times New Roman" w:eastAsia="HG Mincho Light J" w:hAnsi="Times New Roman" w:cs="Times New Roman"/>
          <w:lang/>
        </w:rPr>
      </w:pPr>
      <w:r>
        <w:rPr>
          <w:rFonts w:ascii="Times New Roman" w:eastAsia="HG Mincho Light J" w:hAnsi="Times New Roman" w:cs="Times New Roman"/>
          <w:lang/>
        </w:rPr>
        <w:t>Uczestnicy przetargu wpłacili wadium we właściwej wysokości i zostali dopuszczeni do przetargu.</w:t>
      </w:r>
    </w:p>
    <w:p w14:paraId="3F60540B" w14:textId="77777777" w:rsidR="009C3401" w:rsidRDefault="00000000">
      <w:pPr>
        <w:pStyle w:val="Standard"/>
        <w:jc w:val="both"/>
        <w:rPr>
          <w:rFonts w:ascii="Times New Roman" w:eastAsia="HG Mincho Light J" w:hAnsi="Times New Roman" w:cs="Times New Roman"/>
          <w:lang/>
        </w:rPr>
      </w:pPr>
      <w:r>
        <w:rPr>
          <w:rFonts w:ascii="Times New Roman" w:eastAsia="HG Mincho Light J" w:hAnsi="Times New Roman" w:cs="Times New Roman"/>
          <w:lang/>
        </w:rPr>
        <w:t>W toku prowadzonego postępowanie wydzierżawiono następujące dziełki rolne:</w:t>
      </w:r>
    </w:p>
    <w:p w14:paraId="6D84F43F" w14:textId="4327F40A" w:rsidR="009C3401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HG Mincho Light J" w:hAnsi="Times New Roman" w:cs="Times New Roman"/>
          <w:lang/>
        </w:rPr>
        <w:t xml:space="preserve">- nr </w:t>
      </w:r>
      <w:r w:rsidR="007B7A66">
        <w:rPr>
          <w:rFonts w:ascii="Times New Roman" w:eastAsia="HG Mincho Light J" w:hAnsi="Times New Roman" w:cs="Times New Roman"/>
          <w:lang/>
        </w:rPr>
        <w:t>532 cz.</w:t>
      </w:r>
      <w:r>
        <w:rPr>
          <w:rFonts w:ascii="Times New Roman" w:eastAsia="HG Mincho Light J" w:hAnsi="Times New Roman" w:cs="Times New Roman"/>
          <w:lang/>
        </w:rPr>
        <w:t xml:space="preserve">, obr. 2, pow. </w:t>
      </w:r>
      <w:r w:rsidR="007B7A66">
        <w:rPr>
          <w:rFonts w:ascii="Times New Roman" w:eastAsia="HG Mincho Light J" w:hAnsi="Times New Roman" w:cs="Times New Roman"/>
          <w:lang/>
        </w:rPr>
        <w:t>8956</w:t>
      </w:r>
      <w:r>
        <w:rPr>
          <w:rFonts w:ascii="Times New Roman" w:eastAsia="HG Mincho Light J" w:hAnsi="Times New Roman" w:cs="Times New Roman"/>
          <w:lang/>
        </w:rPr>
        <w:t xml:space="preserve"> m2, KW LU1W/00022568/9, położonej przy </w:t>
      </w:r>
      <w:r w:rsidR="007B7A66">
        <w:rPr>
          <w:rFonts w:ascii="Times New Roman" w:eastAsia="HG Mincho Light J" w:hAnsi="Times New Roman" w:cs="Times New Roman"/>
          <w:lang/>
        </w:rPr>
        <w:t>drodze do rzeki Włodawki</w:t>
      </w:r>
      <w:r>
        <w:rPr>
          <w:rFonts w:ascii="Times New Roman" w:eastAsia="HG Mincho Light J" w:hAnsi="Times New Roman" w:cs="Times New Roman"/>
          <w:lang/>
        </w:rPr>
        <w:t>;</w:t>
      </w:r>
    </w:p>
    <w:p w14:paraId="209B1551" w14:textId="07B9F9C1" w:rsidR="009C3401" w:rsidRDefault="00000000">
      <w:pPr>
        <w:pStyle w:val="Standard"/>
        <w:jc w:val="both"/>
        <w:rPr>
          <w:rFonts w:ascii="Times New Roman" w:eastAsia="HG Mincho Light J" w:hAnsi="Times New Roman" w:cs="Times New Roman"/>
          <w:lang/>
        </w:rPr>
      </w:pPr>
      <w:r>
        <w:rPr>
          <w:rFonts w:ascii="Times New Roman" w:eastAsia="HG Mincho Light J" w:hAnsi="Times New Roman" w:cs="Times New Roman"/>
          <w:lang/>
        </w:rPr>
        <w:t xml:space="preserve">cena wywoławcza: </w:t>
      </w:r>
      <w:r w:rsidR="007B7A66">
        <w:rPr>
          <w:rFonts w:ascii="Times New Roman" w:eastAsia="HG Mincho Light J" w:hAnsi="Times New Roman" w:cs="Times New Roman"/>
          <w:lang/>
        </w:rPr>
        <w:t>205</w:t>
      </w:r>
      <w:r>
        <w:rPr>
          <w:rFonts w:ascii="Times New Roman" w:eastAsia="HG Mincho Light J" w:hAnsi="Times New Roman" w:cs="Times New Roman"/>
          <w:lang/>
        </w:rPr>
        <w:t>,</w:t>
      </w:r>
      <w:r w:rsidR="007B7A66">
        <w:rPr>
          <w:rFonts w:ascii="Times New Roman" w:eastAsia="HG Mincho Light J" w:hAnsi="Times New Roman" w:cs="Times New Roman"/>
          <w:lang/>
        </w:rPr>
        <w:t>99</w:t>
      </w:r>
      <w:r>
        <w:rPr>
          <w:rFonts w:ascii="Times New Roman" w:eastAsia="HG Mincho Light J" w:hAnsi="Times New Roman" w:cs="Times New Roman"/>
          <w:lang/>
        </w:rPr>
        <w:t xml:space="preserve"> zł; cena osiągnięta: </w:t>
      </w:r>
      <w:r w:rsidR="007B7A66">
        <w:rPr>
          <w:rFonts w:ascii="Times New Roman" w:eastAsia="HG Mincho Light J" w:hAnsi="Times New Roman" w:cs="Times New Roman"/>
          <w:lang/>
        </w:rPr>
        <w:t>215</w:t>
      </w:r>
      <w:r>
        <w:rPr>
          <w:rFonts w:ascii="Times New Roman" w:eastAsia="HG Mincho Light J" w:hAnsi="Times New Roman" w:cs="Times New Roman"/>
          <w:lang/>
        </w:rPr>
        <w:t>,</w:t>
      </w:r>
      <w:r w:rsidR="007B7A66">
        <w:rPr>
          <w:rFonts w:ascii="Times New Roman" w:eastAsia="HG Mincho Light J" w:hAnsi="Times New Roman" w:cs="Times New Roman"/>
          <w:lang/>
        </w:rPr>
        <w:t>99</w:t>
      </w:r>
      <w:r>
        <w:rPr>
          <w:rFonts w:ascii="Times New Roman" w:eastAsia="HG Mincho Light J" w:hAnsi="Times New Roman" w:cs="Times New Roman"/>
          <w:lang/>
        </w:rPr>
        <w:t xml:space="preserve"> zł;</w:t>
      </w:r>
    </w:p>
    <w:p w14:paraId="788D84C9" w14:textId="77777777" w:rsidR="009C3401" w:rsidRDefault="00000000">
      <w:pPr>
        <w:pStyle w:val="Standard"/>
        <w:jc w:val="both"/>
        <w:rPr>
          <w:rFonts w:hint="eastAsia"/>
        </w:rPr>
      </w:pPr>
      <w:r>
        <w:rPr>
          <w:rFonts w:ascii="Times New Roman" w:eastAsia="HG Mincho Light J" w:hAnsi="Times New Roman" w:cs="Times New Roman"/>
          <w:lang/>
        </w:rPr>
        <w:t>Nabywca: osoba prywatna</w:t>
      </w:r>
    </w:p>
    <w:p w14:paraId="682C1458" w14:textId="1954A7CF" w:rsidR="009C3401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HG Mincho Light J" w:hAnsi="Times New Roman" w:cs="Times New Roman"/>
          <w:lang/>
        </w:rPr>
        <w:t xml:space="preserve">- nr </w:t>
      </w:r>
      <w:r w:rsidR="007B7A66">
        <w:rPr>
          <w:rFonts w:ascii="Times New Roman" w:eastAsia="HG Mincho Light J" w:hAnsi="Times New Roman" w:cs="Times New Roman"/>
          <w:lang/>
        </w:rPr>
        <w:t>718/1</w:t>
      </w:r>
      <w:r>
        <w:rPr>
          <w:rFonts w:ascii="Times New Roman" w:eastAsia="HG Mincho Light J" w:hAnsi="Times New Roman" w:cs="Times New Roman"/>
          <w:lang/>
        </w:rPr>
        <w:t xml:space="preserve">, obr. </w:t>
      </w:r>
      <w:r w:rsidR="007B7A66">
        <w:rPr>
          <w:rFonts w:ascii="Times New Roman" w:eastAsia="HG Mincho Light J" w:hAnsi="Times New Roman" w:cs="Times New Roman"/>
          <w:lang/>
        </w:rPr>
        <w:t>2</w:t>
      </w:r>
      <w:r>
        <w:rPr>
          <w:rFonts w:ascii="Times New Roman" w:eastAsia="HG Mincho Light J" w:hAnsi="Times New Roman" w:cs="Times New Roman"/>
          <w:lang/>
        </w:rPr>
        <w:t xml:space="preserve">, pow. </w:t>
      </w:r>
      <w:r w:rsidR="007B7A66">
        <w:rPr>
          <w:rFonts w:ascii="Times New Roman" w:eastAsia="HG Mincho Light J" w:hAnsi="Times New Roman" w:cs="Times New Roman"/>
          <w:lang/>
        </w:rPr>
        <w:t>1458</w:t>
      </w:r>
      <w:r>
        <w:rPr>
          <w:rFonts w:ascii="Times New Roman" w:eastAsia="HG Mincho Light J" w:hAnsi="Times New Roman" w:cs="Times New Roman"/>
          <w:lang/>
        </w:rPr>
        <w:t xml:space="preserve"> m2, KW LU1W/000</w:t>
      </w:r>
      <w:r w:rsidR="007B7A66">
        <w:rPr>
          <w:rFonts w:ascii="Times New Roman" w:eastAsia="HG Mincho Light J" w:hAnsi="Times New Roman" w:cs="Times New Roman"/>
          <w:lang/>
        </w:rPr>
        <w:t>14726</w:t>
      </w:r>
      <w:r>
        <w:rPr>
          <w:rFonts w:ascii="Times New Roman" w:eastAsia="HG Mincho Light J" w:hAnsi="Times New Roman" w:cs="Times New Roman"/>
          <w:lang/>
        </w:rPr>
        <w:t>/</w:t>
      </w:r>
      <w:r w:rsidR="007B7A66">
        <w:rPr>
          <w:rFonts w:ascii="Times New Roman" w:eastAsia="HG Mincho Light J" w:hAnsi="Times New Roman" w:cs="Times New Roman"/>
          <w:lang/>
        </w:rPr>
        <w:t>6</w:t>
      </w:r>
      <w:r>
        <w:rPr>
          <w:rFonts w:ascii="Times New Roman" w:eastAsia="HG Mincho Light J" w:hAnsi="Times New Roman" w:cs="Times New Roman"/>
          <w:lang/>
        </w:rPr>
        <w:t>, położonej przy ul.</w:t>
      </w:r>
      <w:r w:rsidR="007B7A66">
        <w:rPr>
          <w:rFonts w:ascii="Times New Roman" w:eastAsia="HG Mincho Light J" w:hAnsi="Times New Roman" w:cs="Times New Roman"/>
          <w:lang/>
        </w:rPr>
        <w:t xml:space="preserve"> Jasnej</w:t>
      </w:r>
      <w:r>
        <w:rPr>
          <w:rFonts w:ascii="Times New Roman" w:eastAsia="HG Mincho Light J" w:hAnsi="Times New Roman" w:cs="Times New Roman"/>
          <w:lang/>
        </w:rPr>
        <w:t>;</w:t>
      </w:r>
    </w:p>
    <w:p w14:paraId="7E156196" w14:textId="6BA19C38" w:rsidR="009C3401" w:rsidRDefault="00000000">
      <w:pPr>
        <w:pStyle w:val="Standard"/>
        <w:jc w:val="both"/>
        <w:rPr>
          <w:rFonts w:ascii="Times New Roman" w:eastAsia="HG Mincho Light J" w:hAnsi="Times New Roman" w:cs="Times New Roman"/>
          <w:lang/>
        </w:rPr>
      </w:pPr>
      <w:r>
        <w:rPr>
          <w:rFonts w:ascii="Times New Roman" w:eastAsia="HG Mincho Light J" w:hAnsi="Times New Roman" w:cs="Times New Roman"/>
          <w:lang/>
        </w:rPr>
        <w:t xml:space="preserve">cena wywoławcza: </w:t>
      </w:r>
      <w:r w:rsidR="007B7A66">
        <w:rPr>
          <w:rFonts w:ascii="Times New Roman" w:eastAsia="HG Mincho Light J" w:hAnsi="Times New Roman" w:cs="Times New Roman"/>
          <w:lang/>
        </w:rPr>
        <w:t>59,78</w:t>
      </w:r>
      <w:r>
        <w:rPr>
          <w:rFonts w:ascii="Times New Roman" w:eastAsia="HG Mincho Light J" w:hAnsi="Times New Roman" w:cs="Times New Roman"/>
          <w:lang/>
        </w:rPr>
        <w:t xml:space="preserve"> zł; cena osiągnięta: </w:t>
      </w:r>
      <w:r w:rsidR="007B7A66">
        <w:rPr>
          <w:rFonts w:ascii="Times New Roman" w:eastAsia="HG Mincho Light J" w:hAnsi="Times New Roman" w:cs="Times New Roman"/>
          <w:lang/>
        </w:rPr>
        <w:t>69</w:t>
      </w:r>
      <w:r>
        <w:rPr>
          <w:rFonts w:ascii="Times New Roman" w:eastAsia="HG Mincho Light J" w:hAnsi="Times New Roman" w:cs="Times New Roman"/>
          <w:lang/>
        </w:rPr>
        <w:t>,</w:t>
      </w:r>
      <w:r w:rsidR="007B7A66">
        <w:rPr>
          <w:rFonts w:ascii="Times New Roman" w:eastAsia="HG Mincho Light J" w:hAnsi="Times New Roman" w:cs="Times New Roman"/>
          <w:lang/>
        </w:rPr>
        <w:t>78</w:t>
      </w:r>
      <w:r>
        <w:rPr>
          <w:rFonts w:ascii="Times New Roman" w:eastAsia="HG Mincho Light J" w:hAnsi="Times New Roman" w:cs="Times New Roman"/>
          <w:lang/>
        </w:rPr>
        <w:t xml:space="preserve"> zł;</w:t>
      </w:r>
    </w:p>
    <w:p w14:paraId="154DADBB" w14:textId="77777777" w:rsidR="009C3401" w:rsidRDefault="00000000">
      <w:pPr>
        <w:pStyle w:val="Standard"/>
        <w:jc w:val="both"/>
        <w:rPr>
          <w:rFonts w:hint="eastAsia"/>
        </w:rPr>
      </w:pPr>
      <w:r>
        <w:rPr>
          <w:rFonts w:ascii="Times New Roman" w:eastAsia="HG Mincho Light J" w:hAnsi="Times New Roman" w:cs="Times New Roman"/>
          <w:lang/>
        </w:rPr>
        <w:t>Nabywca: osoba prywatna</w:t>
      </w:r>
    </w:p>
    <w:p w14:paraId="600EAAAF" w14:textId="0806F1E9" w:rsidR="009C3401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HG Mincho Light J" w:hAnsi="Times New Roman" w:cs="Times New Roman"/>
          <w:lang/>
        </w:rPr>
        <w:t xml:space="preserve">- nr </w:t>
      </w:r>
      <w:r w:rsidR="007B7A66">
        <w:rPr>
          <w:rFonts w:ascii="Times New Roman" w:eastAsia="HG Mincho Light J" w:hAnsi="Times New Roman" w:cs="Times New Roman"/>
          <w:lang/>
        </w:rPr>
        <w:t>720</w:t>
      </w:r>
      <w:r>
        <w:rPr>
          <w:rFonts w:ascii="Times New Roman" w:eastAsia="HG Mincho Light J" w:hAnsi="Times New Roman" w:cs="Times New Roman"/>
          <w:lang/>
        </w:rPr>
        <w:t xml:space="preserve"> cz., obr. </w:t>
      </w:r>
      <w:r w:rsidR="007B7A66">
        <w:rPr>
          <w:rFonts w:ascii="Times New Roman" w:eastAsia="HG Mincho Light J" w:hAnsi="Times New Roman" w:cs="Times New Roman"/>
          <w:lang/>
        </w:rPr>
        <w:t>2</w:t>
      </w:r>
      <w:r>
        <w:rPr>
          <w:rFonts w:ascii="Times New Roman" w:eastAsia="HG Mincho Light J" w:hAnsi="Times New Roman" w:cs="Times New Roman"/>
          <w:lang/>
        </w:rPr>
        <w:t>, pow. 2135 m2, KW LU1W/00022</w:t>
      </w:r>
      <w:r w:rsidR="007B7A66">
        <w:rPr>
          <w:rFonts w:ascii="Times New Roman" w:eastAsia="HG Mincho Light J" w:hAnsi="Times New Roman" w:cs="Times New Roman"/>
          <w:lang/>
        </w:rPr>
        <w:t>568</w:t>
      </w:r>
      <w:r>
        <w:rPr>
          <w:rFonts w:ascii="Times New Roman" w:eastAsia="HG Mincho Light J" w:hAnsi="Times New Roman" w:cs="Times New Roman"/>
          <w:lang/>
        </w:rPr>
        <w:t>/</w:t>
      </w:r>
      <w:r w:rsidR="007B7A66">
        <w:rPr>
          <w:rFonts w:ascii="Times New Roman" w:eastAsia="HG Mincho Light J" w:hAnsi="Times New Roman" w:cs="Times New Roman"/>
          <w:lang/>
        </w:rPr>
        <w:t>9</w:t>
      </w:r>
      <w:r>
        <w:rPr>
          <w:rFonts w:ascii="Times New Roman" w:eastAsia="HG Mincho Light J" w:hAnsi="Times New Roman" w:cs="Times New Roman"/>
          <w:lang/>
        </w:rPr>
        <w:t xml:space="preserve">, położonej przy ul. </w:t>
      </w:r>
      <w:r w:rsidR="007B7A66">
        <w:rPr>
          <w:rFonts w:ascii="Times New Roman" w:eastAsia="HG Mincho Light J" w:hAnsi="Times New Roman" w:cs="Times New Roman"/>
          <w:lang/>
        </w:rPr>
        <w:t>Jasnej</w:t>
      </w:r>
      <w:r>
        <w:rPr>
          <w:rFonts w:ascii="Times New Roman" w:eastAsia="HG Mincho Light J" w:hAnsi="Times New Roman" w:cs="Times New Roman"/>
          <w:lang/>
        </w:rPr>
        <w:t>;</w:t>
      </w:r>
    </w:p>
    <w:p w14:paraId="2DB6EDEB" w14:textId="7F223110" w:rsidR="009C3401" w:rsidRDefault="00000000">
      <w:pPr>
        <w:pStyle w:val="Standard"/>
        <w:jc w:val="both"/>
        <w:rPr>
          <w:rFonts w:ascii="Times New Roman" w:eastAsia="HG Mincho Light J" w:hAnsi="Times New Roman" w:cs="Times New Roman"/>
          <w:lang/>
        </w:rPr>
      </w:pPr>
      <w:r>
        <w:rPr>
          <w:rFonts w:ascii="Times New Roman" w:eastAsia="HG Mincho Light J" w:hAnsi="Times New Roman" w:cs="Times New Roman"/>
          <w:lang/>
        </w:rPr>
        <w:t xml:space="preserve">cena wywoławcza: </w:t>
      </w:r>
      <w:r w:rsidR="007B7A66">
        <w:rPr>
          <w:rFonts w:ascii="Times New Roman" w:eastAsia="HG Mincho Light J" w:hAnsi="Times New Roman" w:cs="Times New Roman"/>
          <w:lang/>
        </w:rPr>
        <w:t>40</w:t>
      </w:r>
      <w:r>
        <w:rPr>
          <w:rFonts w:ascii="Times New Roman" w:eastAsia="HG Mincho Light J" w:hAnsi="Times New Roman" w:cs="Times New Roman"/>
          <w:lang/>
        </w:rPr>
        <w:t>,</w:t>
      </w:r>
      <w:r w:rsidR="007B7A66">
        <w:rPr>
          <w:rFonts w:ascii="Times New Roman" w:eastAsia="HG Mincho Light J" w:hAnsi="Times New Roman" w:cs="Times New Roman"/>
          <w:lang/>
        </w:rPr>
        <w:t>11</w:t>
      </w:r>
      <w:r>
        <w:rPr>
          <w:rFonts w:ascii="Times New Roman" w:eastAsia="HG Mincho Light J" w:hAnsi="Times New Roman" w:cs="Times New Roman"/>
          <w:lang/>
        </w:rPr>
        <w:t xml:space="preserve"> zł; cena osiągnięta: </w:t>
      </w:r>
      <w:r w:rsidR="007B7A66">
        <w:rPr>
          <w:rFonts w:ascii="Times New Roman" w:eastAsia="HG Mincho Light J" w:hAnsi="Times New Roman" w:cs="Times New Roman"/>
          <w:lang/>
        </w:rPr>
        <w:t>40</w:t>
      </w:r>
      <w:r>
        <w:rPr>
          <w:rFonts w:ascii="Times New Roman" w:eastAsia="HG Mincho Light J" w:hAnsi="Times New Roman" w:cs="Times New Roman"/>
          <w:lang/>
        </w:rPr>
        <w:t>,</w:t>
      </w:r>
      <w:r w:rsidR="007B7A66">
        <w:rPr>
          <w:rFonts w:ascii="Times New Roman" w:eastAsia="HG Mincho Light J" w:hAnsi="Times New Roman" w:cs="Times New Roman"/>
          <w:lang/>
        </w:rPr>
        <w:t>11</w:t>
      </w:r>
      <w:r>
        <w:rPr>
          <w:rFonts w:ascii="Times New Roman" w:eastAsia="HG Mincho Light J" w:hAnsi="Times New Roman" w:cs="Times New Roman"/>
          <w:lang/>
        </w:rPr>
        <w:t xml:space="preserve"> zł;</w:t>
      </w:r>
    </w:p>
    <w:p w14:paraId="5DD20AE3" w14:textId="77777777" w:rsidR="009C3401" w:rsidRDefault="00000000">
      <w:pPr>
        <w:pStyle w:val="Standard"/>
        <w:jc w:val="both"/>
        <w:rPr>
          <w:rFonts w:hint="eastAsia"/>
        </w:rPr>
      </w:pPr>
      <w:r>
        <w:rPr>
          <w:rFonts w:ascii="Times New Roman" w:eastAsia="HG Mincho Light J" w:hAnsi="Times New Roman" w:cs="Times New Roman"/>
          <w:lang/>
        </w:rPr>
        <w:t>Nabywca: osoba prywatna</w:t>
      </w:r>
    </w:p>
    <w:p w14:paraId="5DF8A159" w14:textId="693910E9" w:rsidR="009C3401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HG Mincho Light J" w:hAnsi="Times New Roman" w:cs="Times New Roman"/>
          <w:lang/>
        </w:rPr>
        <w:t xml:space="preserve">- nr </w:t>
      </w:r>
      <w:r w:rsidR="007B7A66">
        <w:rPr>
          <w:rFonts w:ascii="Times New Roman" w:eastAsia="HG Mincho Light J" w:hAnsi="Times New Roman" w:cs="Times New Roman"/>
          <w:lang/>
        </w:rPr>
        <w:t>1523/1</w:t>
      </w:r>
      <w:r>
        <w:rPr>
          <w:rFonts w:ascii="Times New Roman" w:eastAsia="HG Mincho Light J" w:hAnsi="Times New Roman" w:cs="Times New Roman"/>
          <w:lang/>
        </w:rPr>
        <w:t xml:space="preserve">, obr. </w:t>
      </w:r>
      <w:r w:rsidR="007B7A66">
        <w:rPr>
          <w:rFonts w:ascii="Times New Roman" w:eastAsia="HG Mincho Light J" w:hAnsi="Times New Roman" w:cs="Times New Roman"/>
          <w:lang/>
        </w:rPr>
        <w:t>1</w:t>
      </w:r>
      <w:r>
        <w:rPr>
          <w:rFonts w:ascii="Times New Roman" w:eastAsia="HG Mincho Light J" w:hAnsi="Times New Roman" w:cs="Times New Roman"/>
          <w:lang/>
        </w:rPr>
        <w:t xml:space="preserve">, pow. </w:t>
      </w:r>
      <w:r w:rsidR="007B7A66">
        <w:rPr>
          <w:rFonts w:ascii="Times New Roman" w:eastAsia="HG Mincho Light J" w:hAnsi="Times New Roman" w:cs="Times New Roman"/>
          <w:lang/>
        </w:rPr>
        <w:t>3309</w:t>
      </w:r>
      <w:r>
        <w:rPr>
          <w:rFonts w:ascii="Times New Roman" w:eastAsia="HG Mincho Light J" w:hAnsi="Times New Roman" w:cs="Times New Roman"/>
          <w:lang/>
        </w:rPr>
        <w:t xml:space="preserve"> m2, KW LU1W/000</w:t>
      </w:r>
      <w:r w:rsidR="007B7A66">
        <w:rPr>
          <w:rFonts w:ascii="Times New Roman" w:eastAsia="HG Mincho Light J" w:hAnsi="Times New Roman" w:cs="Times New Roman"/>
          <w:lang/>
        </w:rPr>
        <w:t>22724</w:t>
      </w:r>
      <w:r>
        <w:rPr>
          <w:rFonts w:ascii="Times New Roman" w:eastAsia="HG Mincho Light J" w:hAnsi="Times New Roman" w:cs="Times New Roman"/>
          <w:lang/>
        </w:rPr>
        <w:t>/</w:t>
      </w:r>
      <w:r w:rsidR="007B7A66">
        <w:rPr>
          <w:rFonts w:ascii="Times New Roman" w:eastAsia="HG Mincho Light J" w:hAnsi="Times New Roman" w:cs="Times New Roman"/>
          <w:lang/>
        </w:rPr>
        <w:t>1</w:t>
      </w:r>
      <w:r>
        <w:rPr>
          <w:rFonts w:ascii="Times New Roman" w:eastAsia="HG Mincho Light J" w:hAnsi="Times New Roman" w:cs="Times New Roman"/>
          <w:lang/>
        </w:rPr>
        <w:t>, położonej przy drodze czołgowej;</w:t>
      </w:r>
    </w:p>
    <w:p w14:paraId="2652A8FA" w14:textId="4AF1D1BF" w:rsidR="009C3401" w:rsidRDefault="00000000">
      <w:pPr>
        <w:pStyle w:val="Standard"/>
        <w:jc w:val="both"/>
        <w:rPr>
          <w:rFonts w:ascii="Times New Roman" w:eastAsia="HG Mincho Light J" w:hAnsi="Times New Roman" w:cs="Times New Roman"/>
          <w:lang/>
        </w:rPr>
      </w:pPr>
      <w:r>
        <w:rPr>
          <w:rFonts w:ascii="Times New Roman" w:eastAsia="HG Mincho Light J" w:hAnsi="Times New Roman" w:cs="Times New Roman"/>
          <w:lang/>
        </w:rPr>
        <w:t xml:space="preserve">cena wywoławcza: </w:t>
      </w:r>
      <w:r w:rsidR="00C636ED">
        <w:rPr>
          <w:rFonts w:ascii="Times New Roman" w:eastAsia="HG Mincho Light J" w:hAnsi="Times New Roman" w:cs="Times New Roman"/>
          <w:lang/>
        </w:rPr>
        <w:t>122</w:t>
      </w:r>
      <w:r>
        <w:rPr>
          <w:rFonts w:ascii="Times New Roman" w:eastAsia="HG Mincho Light J" w:hAnsi="Times New Roman" w:cs="Times New Roman"/>
          <w:lang/>
        </w:rPr>
        <w:t>,</w:t>
      </w:r>
      <w:r w:rsidR="00C636ED">
        <w:rPr>
          <w:rFonts w:ascii="Times New Roman" w:eastAsia="HG Mincho Light J" w:hAnsi="Times New Roman" w:cs="Times New Roman"/>
          <w:lang/>
        </w:rPr>
        <w:t>43</w:t>
      </w:r>
      <w:r>
        <w:rPr>
          <w:rFonts w:ascii="Times New Roman" w:eastAsia="HG Mincho Light J" w:hAnsi="Times New Roman" w:cs="Times New Roman"/>
          <w:lang/>
        </w:rPr>
        <w:t xml:space="preserve"> zł; cena osiągnięta: </w:t>
      </w:r>
      <w:r w:rsidR="00C636ED">
        <w:rPr>
          <w:rFonts w:ascii="Times New Roman" w:eastAsia="HG Mincho Light J" w:hAnsi="Times New Roman" w:cs="Times New Roman"/>
          <w:lang/>
        </w:rPr>
        <w:t>132</w:t>
      </w:r>
      <w:r>
        <w:rPr>
          <w:rFonts w:ascii="Times New Roman" w:eastAsia="HG Mincho Light J" w:hAnsi="Times New Roman" w:cs="Times New Roman"/>
          <w:lang/>
        </w:rPr>
        <w:t>,</w:t>
      </w:r>
      <w:r w:rsidR="00C636ED">
        <w:rPr>
          <w:rFonts w:ascii="Times New Roman" w:eastAsia="HG Mincho Light J" w:hAnsi="Times New Roman" w:cs="Times New Roman"/>
          <w:lang/>
        </w:rPr>
        <w:t>43</w:t>
      </w:r>
      <w:r>
        <w:rPr>
          <w:rFonts w:ascii="Times New Roman" w:eastAsia="HG Mincho Light J" w:hAnsi="Times New Roman" w:cs="Times New Roman"/>
          <w:lang/>
        </w:rPr>
        <w:t xml:space="preserve"> zł;</w:t>
      </w:r>
    </w:p>
    <w:p w14:paraId="4C2949E6" w14:textId="77777777" w:rsidR="009C3401" w:rsidRDefault="00000000">
      <w:pPr>
        <w:pStyle w:val="Standard"/>
        <w:jc w:val="both"/>
        <w:rPr>
          <w:rFonts w:hint="eastAsia"/>
        </w:rPr>
      </w:pPr>
      <w:r>
        <w:rPr>
          <w:rFonts w:ascii="Times New Roman" w:eastAsia="HG Mincho Light J" w:hAnsi="Times New Roman" w:cs="Times New Roman"/>
          <w:lang/>
        </w:rPr>
        <w:t>Nabywca: osoba prywatna</w:t>
      </w:r>
    </w:p>
    <w:p w14:paraId="5F0C9F0E" w14:textId="77777777" w:rsidR="009C3401" w:rsidRDefault="009C3401">
      <w:pPr>
        <w:pStyle w:val="Standard"/>
        <w:rPr>
          <w:rFonts w:ascii="Times New Roman" w:eastAsia="HG Mincho Light J" w:hAnsi="Times New Roman" w:cs="Times New Roman"/>
          <w:lang/>
        </w:rPr>
      </w:pPr>
    </w:p>
    <w:p w14:paraId="023EC1FE" w14:textId="77777777" w:rsidR="009C3401" w:rsidRDefault="009C3401">
      <w:pPr>
        <w:pStyle w:val="Standard"/>
        <w:rPr>
          <w:rFonts w:ascii="Times New Roman" w:eastAsia="HG Mincho Light J" w:hAnsi="Times New Roman" w:cs="Times New Roman"/>
          <w:lang/>
        </w:rPr>
      </w:pPr>
    </w:p>
    <w:p w14:paraId="3CA4E1F3" w14:textId="54142E0F" w:rsidR="009C3401" w:rsidRDefault="00000000">
      <w:pPr>
        <w:pStyle w:val="Standard"/>
        <w:jc w:val="right"/>
        <w:rPr>
          <w:rFonts w:ascii="Times New Roman" w:eastAsia="HG Mincho Light J" w:hAnsi="Times New Roman" w:cs="Times New Roman"/>
          <w:lang/>
        </w:rPr>
      </w:pPr>
      <w:r>
        <w:rPr>
          <w:rFonts w:ascii="Times New Roman" w:eastAsia="HG Mincho Light J" w:hAnsi="Times New Roman" w:cs="Times New Roman"/>
          <w:lang/>
        </w:rPr>
        <w:t xml:space="preserve">Włodawa, </w:t>
      </w:r>
      <w:r w:rsidR="007B7A66">
        <w:rPr>
          <w:rFonts w:ascii="Times New Roman" w:eastAsia="HG Mincho Light J" w:hAnsi="Times New Roman" w:cs="Times New Roman"/>
          <w:lang/>
        </w:rPr>
        <w:t>29</w:t>
      </w:r>
      <w:r>
        <w:rPr>
          <w:rFonts w:ascii="Times New Roman" w:eastAsia="HG Mincho Light J" w:hAnsi="Times New Roman" w:cs="Times New Roman"/>
          <w:lang/>
        </w:rPr>
        <w:t xml:space="preserve"> </w:t>
      </w:r>
      <w:r w:rsidR="007B7A66">
        <w:rPr>
          <w:rFonts w:ascii="Times New Roman" w:eastAsia="HG Mincho Light J" w:hAnsi="Times New Roman" w:cs="Times New Roman"/>
          <w:lang/>
        </w:rPr>
        <w:t>września</w:t>
      </w:r>
      <w:r>
        <w:rPr>
          <w:rFonts w:ascii="Times New Roman" w:eastAsia="HG Mincho Light J" w:hAnsi="Times New Roman" w:cs="Times New Roman"/>
          <w:lang/>
        </w:rPr>
        <w:t xml:space="preserve"> 2023 r.</w:t>
      </w:r>
    </w:p>
    <w:sectPr w:rsidR="009C34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BAAC" w14:textId="77777777" w:rsidR="000053EF" w:rsidRDefault="000053EF">
      <w:pPr>
        <w:rPr>
          <w:rFonts w:hint="eastAsia"/>
        </w:rPr>
      </w:pPr>
      <w:r>
        <w:separator/>
      </w:r>
    </w:p>
  </w:endnote>
  <w:endnote w:type="continuationSeparator" w:id="0">
    <w:p w14:paraId="70BAA92A" w14:textId="77777777" w:rsidR="000053EF" w:rsidRDefault="000053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7E53" w14:textId="77777777" w:rsidR="000053EF" w:rsidRDefault="000053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CB7E54" w14:textId="77777777" w:rsidR="000053EF" w:rsidRDefault="000053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3401"/>
    <w:rsid w:val="000053EF"/>
    <w:rsid w:val="007B7A66"/>
    <w:rsid w:val="009C3401"/>
    <w:rsid w:val="00C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1C2"/>
  <w15:docId w15:val="{C0F78C20-B328-4B30-8F8B-8A9764DB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Szostek</dc:creator>
  <cp:lastModifiedBy>UM Włodawa</cp:lastModifiedBy>
  <cp:revision>3</cp:revision>
  <cp:lastPrinted>2022-10-03T09:40:00Z</cp:lastPrinted>
  <dcterms:created xsi:type="dcterms:W3CDTF">2023-09-29T08:17:00Z</dcterms:created>
  <dcterms:modified xsi:type="dcterms:W3CDTF">2023-09-29T08:18:00Z</dcterms:modified>
</cp:coreProperties>
</file>